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36" w:rsidRDefault="00667DE9" w:rsidP="00667DE9">
      <w:pPr>
        <w:pStyle w:val="Bezmezer"/>
      </w:pPr>
      <w:r>
        <w:t xml:space="preserve">TJ Sokol </w:t>
      </w:r>
      <w:proofErr w:type="spellStart"/>
      <w:r>
        <w:t>Vinoř</w:t>
      </w:r>
      <w:proofErr w:type="spellEnd"/>
    </w:p>
    <w:p w:rsidR="00667DE9" w:rsidRDefault="00667DE9" w:rsidP="00667DE9">
      <w:pPr>
        <w:pStyle w:val="Bezmezer"/>
      </w:pPr>
      <w:proofErr w:type="spellStart"/>
      <w:r>
        <w:t>Klůenovská</w:t>
      </w:r>
      <w:proofErr w:type="spellEnd"/>
      <w:r>
        <w:t xml:space="preserve"> 35</w:t>
      </w:r>
    </w:p>
    <w:p w:rsidR="00667DE9" w:rsidRDefault="00667DE9" w:rsidP="00667DE9">
      <w:pPr>
        <w:pStyle w:val="Bezmezer"/>
      </w:pPr>
      <w:r>
        <w:t xml:space="preserve">190 17 </w:t>
      </w:r>
      <w:proofErr w:type="spellStart"/>
      <w:r>
        <w:t>Praha</w:t>
      </w:r>
      <w:proofErr w:type="spellEnd"/>
      <w:r>
        <w:t>-</w:t>
      </w:r>
      <w:proofErr w:type="spellStart"/>
      <w:r>
        <w:t>Vinoř</w:t>
      </w:r>
      <w:proofErr w:type="spellEnd"/>
    </w:p>
    <w:p w:rsidR="00667DE9" w:rsidRDefault="00667DE9" w:rsidP="00667DE9">
      <w:pPr>
        <w:pStyle w:val="Bezmezer"/>
      </w:pPr>
      <w:r>
        <w:t>IČ:49281771</w:t>
      </w:r>
    </w:p>
    <w:p w:rsidR="00667DE9" w:rsidRDefault="00667DE9" w:rsidP="00667DE9">
      <w:pPr>
        <w:pStyle w:val="Bezmezer"/>
      </w:pPr>
      <w:r>
        <w:t xml:space="preserve">Zastoupená starostou Ing. </w:t>
      </w:r>
      <w:proofErr w:type="spellStart"/>
      <w:r>
        <w:t>Myronem</w:t>
      </w:r>
      <w:proofErr w:type="spellEnd"/>
      <w:r>
        <w:t xml:space="preserve">  </w:t>
      </w:r>
      <w:proofErr w:type="spellStart"/>
      <w:r>
        <w:t>Gawdunem</w:t>
      </w:r>
      <w:proofErr w:type="spellEnd"/>
      <w:r>
        <w:t xml:space="preserve"> </w:t>
      </w:r>
    </w:p>
    <w:p w:rsidR="00667DE9" w:rsidRDefault="00667DE9" w:rsidP="00667DE9">
      <w:pPr>
        <w:pStyle w:val="Bezmezer"/>
      </w:pPr>
      <w:r>
        <w:t>nebo místostarostou Františkem Švarcem</w:t>
      </w:r>
    </w:p>
    <w:p w:rsidR="00667DE9" w:rsidRDefault="00667DE9" w:rsidP="00667DE9">
      <w:pPr>
        <w:pStyle w:val="Bezmezer"/>
      </w:pPr>
      <w:r>
        <w:t>dále jen obdarovaný</w:t>
      </w:r>
    </w:p>
    <w:p w:rsidR="00667DE9" w:rsidRDefault="00667DE9" w:rsidP="00667DE9">
      <w:pPr>
        <w:pStyle w:val="Bezmezer"/>
      </w:pPr>
    </w:p>
    <w:p w:rsidR="00667DE9" w:rsidRDefault="00667DE9" w:rsidP="00667DE9">
      <w:pPr>
        <w:pStyle w:val="Bezmezer"/>
      </w:pPr>
      <w:r>
        <w:t>a</w:t>
      </w:r>
    </w:p>
    <w:p w:rsidR="00667DE9" w:rsidRDefault="00667DE9" w:rsidP="00667DE9">
      <w:pPr>
        <w:pStyle w:val="Bezmezer"/>
      </w:pPr>
    </w:p>
    <w:p w:rsidR="00667DE9" w:rsidRDefault="00667DE9" w:rsidP="00667DE9">
      <w:pPr>
        <w:pStyle w:val="Bezmezer"/>
      </w:pPr>
    </w:p>
    <w:p w:rsidR="00667DE9" w:rsidRDefault="00667DE9" w:rsidP="00667DE9">
      <w:pPr>
        <w:pStyle w:val="Bezmezer"/>
      </w:pPr>
    </w:p>
    <w:p w:rsidR="00667DE9" w:rsidRDefault="00667DE9" w:rsidP="00667DE9">
      <w:pPr>
        <w:pStyle w:val="Bezmezer"/>
      </w:pPr>
    </w:p>
    <w:p w:rsidR="00667DE9" w:rsidRDefault="00667DE9" w:rsidP="00667DE9">
      <w:pPr>
        <w:pStyle w:val="Bezmezer"/>
      </w:pPr>
      <w:r>
        <w:t>dále jen dárce</w:t>
      </w:r>
    </w:p>
    <w:p w:rsidR="00667DE9" w:rsidRDefault="00667DE9" w:rsidP="00667DE9">
      <w:pPr>
        <w:pStyle w:val="Bezmezer"/>
      </w:pPr>
    </w:p>
    <w:p w:rsidR="00667DE9" w:rsidRDefault="00667DE9" w:rsidP="00667DE9">
      <w:pPr>
        <w:pStyle w:val="Bezmezer"/>
      </w:pPr>
    </w:p>
    <w:p w:rsidR="00667DE9" w:rsidRDefault="00667DE9" w:rsidP="00667DE9">
      <w:pPr>
        <w:pStyle w:val="Bezmezer"/>
      </w:pPr>
    </w:p>
    <w:p w:rsidR="00667DE9" w:rsidRDefault="00667DE9" w:rsidP="00667DE9">
      <w:pPr>
        <w:pStyle w:val="Bezmezer"/>
      </w:pPr>
      <w:r>
        <w:t>uzavírají tuto</w:t>
      </w:r>
    </w:p>
    <w:p w:rsidR="00667DE9" w:rsidRDefault="00667DE9" w:rsidP="00667DE9">
      <w:pPr>
        <w:pStyle w:val="Bezmezer"/>
      </w:pPr>
    </w:p>
    <w:p w:rsidR="00667DE9" w:rsidRDefault="00667DE9" w:rsidP="00667DE9">
      <w:pPr>
        <w:pStyle w:val="Bezmezer"/>
      </w:pPr>
      <w:r>
        <w:t xml:space="preserve">smlouvu o poskytnutí daru na účely tělovýchovné a sportovní </w:t>
      </w:r>
    </w:p>
    <w:p w:rsidR="00667DE9" w:rsidRDefault="00667DE9" w:rsidP="00667DE9">
      <w:pPr>
        <w:pStyle w:val="Bezmezer"/>
      </w:pPr>
      <w:r>
        <w:t>ve smyslu ustanovení § 20 odst. 8 zákona č. 586/1992 Sb.</w:t>
      </w:r>
    </w:p>
    <w:p w:rsidR="00667DE9" w:rsidRDefault="00667DE9" w:rsidP="00667DE9">
      <w:pPr>
        <w:pStyle w:val="Bezmezer"/>
      </w:pPr>
    </w:p>
    <w:p w:rsidR="00667DE9" w:rsidRPr="001E410F" w:rsidRDefault="00667DE9" w:rsidP="00667DE9">
      <w:pPr>
        <w:pStyle w:val="Bezmezer"/>
        <w:numPr>
          <w:ilvl w:val="0"/>
          <w:numId w:val="5"/>
        </w:numPr>
        <w:rPr>
          <w:b/>
        </w:rPr>
      </w:pPr>
      <w:r w:rsidRPr="001E410F">
        <w:rPr>
          <w:b/>
        </w:rPr>
        <w:t>Předmět smlouvy</w:t>
      </w:r>
    </w:p>
    <w:p w:rsidR="00667DE9" w:rsidRDefault="00667DE9" w:rsidP="00667DE9">
      <w:pPr>
        <w:pStyle w:val="Bezmezer"/>
        <w:ind w:left="720"/>
      </w:pPr>
      <w:r>
        <w:t xml:space="preserve">Předmětem smlouvy je poskytnutí finanční částky ve </w:t>
      </w:r>
      <w:proofErr w:type="gramStart"/>
      <w:r>
        <w:t>výši                         ,--Kč</w:t>
      </w:r>
      <w:proofErr w:type="gramEnd"/>
      <w:r>
        <w:t xml:space="preserve"> </w:t>
      </w:r>
    </w:p>
    <w:p w:rsidR="00667DE9" w:rsidRDefault="00667DE9" w:rsidP="00667DE9">
      <w:pPr>
        <w:pStyle w:val="Bezmezer"/>
        <w:ind w:left="720"/>
      </w:pPr>
      <w:r>
        <w:t>(</w:t>
      </w:r>
      <w:proofErr w:type="gramStart"/>
      <w:r>
        <w:t>slovy                                     ) dárcem</w:t>
      </w:r>
      <w:proofErr w:type="gramEnd"/>
      <w:r>
        <w:t xml:space="preserve"> obdarovanému k níže uvedenému účelu.</w:t>
      </w:r>
    </w:p>
    <w:p w:rsidR="00667DE9" w:rsidRDefault="00667DE9" w:rsidP="00667DE9">
      <w:pPr>
        <w:pStyle w:val="Bezmezer"/>
        <w:ind w:left="720"/>
      </w:pPr>
    </w:p>
    <w:p w:rsidR="00667DE9" w:rsidRPr="001E410F" w:rsidRDefault="00667DE9" w:rsidP="00667DE9">
      <w:pPr>
        <w:pStyle w:val="Bezmezer"/>
        <w:numPr>
          <w:ilvl w:val="0"/>
          <w:numId w:val="5"/>
        </w:numPr>
        <w:rPr>
          <w:b/>
        </w:rPr>
      </w:pPr>
      <w:r w:rsidRPr="001E410F">
        <w:rPr>
          <w:b/>
        </w:rPr>
        <w:t>Smluvní projevy</w:t>
      </w:r>
    </w:p>
    <w:p w:rsidR="00667DE9" w:rsidRDefault="00667DE9" w:rsidP="00667DE9">
      <w:pPr>
        <w:pStyle w:val="Bezmezer"/>
        <w:ind w:left="720"/>
      </w:pPr>
      <w:r>
        <w:t>Dárce tímto daruje obdarovanému výše uvedenou částku a obdarovaný tuto částku přijímá.</w:t>
      </w:r>
    </w:p>
    <w:p w:rsidR="00667DE9" w:rsidRDefault="00667DE9" w:rsidP="00667DE9">
      <w:pPr>
        <w:pStyle w:val="Bezmezer"/>
        <w:ind w:left="720"/>
      </w:pPr>
    </w:p>
    <w:p w:rsidR="00667DE9" w:rsidRPr="001E410F" w:rsidRDefault="002F0EFD" w:rsidP="00667DE9">
      <w:pPr>
        <w:pStyle w:val="Bezmezer"/>
        <w:numPr>
          <w:ilvl w:val="0"/>
          <w:numId w:val="5"/>
        </w:numPr>
        <w:rPr>
          <w:b/>
        </w:rPr>
      </w:pPr>
      <w:r>
        <w:rPr>
          <w:b/>
        </w:rPr>
        <w:t>Účel darování</w:t>
      </w:r>
    </w:p>
    <w:p w:rsidR="00667DE9" w:rsidRDefault="00667DE9" w:rsidP="00667DE9">
      <w:pPr>
        <w:pStyle w:val="Bezmezer"/>
        <w:ind w:left="720"/>
      </w:pPr>
      <w:r>
        <w:t>Obdarovaný se s přihlédnutím k ustanovení §20, odst. 8 zákona č. 586/1992, o daních z příjmů, ve znění pozdějších předpisů, zavazuje, že dar použije pouze na tělovýchovné a sportovní účely.</w:t>
      </w:r>
    </w:p>
    <w:p w:rsidR="00667DE9" w:rsidRDefault="00667DE9" w:rsidP="00667DE9">
      <w:pPr>
        <w:pStyle w:val="Bezmezer"/>
        <w:numPr>
          <w:ilvl w:val="0"/>
          <w:numId w:val="5"/>
        </w:numPr>
      </w:pPr>
      <w:r>
        <w:t>Tato smlouva je platná podpisem obou smluvních stran.</w:t>
      </w:r>
    </w:p>
    <w:p w:rsidR="00667DE9" w:rsidRDefault="00667DE9" w:rsidP="00667DE9">
      <w:pPr>
        <w:pStyle w:val="Bezmezer"/>
      </w:pPr>
    </w:p>
    <w:p w:rsidR="00667DE9" w:rsidRDefault="00667DE9" w:rsidP="00667DE9">
      <w:pPr>
        <w:pStyle w:val="Bezmezer"/>
      </w:pPr>
    </w:p>
    <w:p w:rsidR="001E410F" w:rsidRDefault="001E410F" w:rsidP="00667DE9">
      <w:pPr>
        <w:pStyle w:val="Bezmezer"/>
      </w:pPr>
      <w:r>
        <w:t>V </w:t>
      </w:r>
      <w:proofErr w:type="spellStart"/>
      <w:r>
        <w:t>Praze</w:t>
      </w:r>
      <w:proofErr w:type="spellEnd"/>
      <w:r>
        <w:t>-</w:t>
      </w:r>
      <w:proofErr w:type="spellStart"/>
      <w:r>
        <w:t>Vinoři</w:t>
      </w:r>
      <w:proofErr w:type="spellEnd"/>
      <w:r>
        <w:t>, dne</w:t>
      </w:r>
    </w:p>
    <w:p w:rsidR="001E410F" w:rsidRDefault="001E410F" w:rsidP="00667DE9">
      <w:pPr>
        <w:pStyle w:val="Bezmezer"/>
      </w:pPr>
    </w:p>
    <w:p w:rsidR="001E410F" w:rsidRDefault="001E410F" w:rsidP="00667DE9">
      <w:pPr>
        <w:pStyle w:val="Bezmezer"/>
      </w:pPr>
    </w:p>
    <w:p w:rsidR="001E410F" w:rsidRDefault="001E410F" w:rsidP="00667DE9">
      <w:pPr>
        <w:pStyle w:val="Bezmezer"/>
      </w:pPr>
    </w:p>
    <w:p w:rsidR="00667DE9" w:rsidRDefault="00667DE9" w:rsidP="00667DE9">
      <w:pPr>
        <w:pStyle w:val="Bezmezer"/>
      </w:pPr>
    </w:p>
    <w:p w:rsidR="00667DE9" w:rsidRDefault="00667DE9" w:rsidP="00667DE9">
      <w:pPr>
        <w:pStyle w:val="Bezmezer"/>
      </w:pPr>
      <w:r>
        <w:t>Za obdarovaného:                                                                    Za dárce:</w:t>
      </w:r>
    </w:p>
    <w:p w:rsidR="00667DE9" w:rsidRDefault="00667DE9" w:rsidP="00667DE9">
      <w:pPr>
        <w:pStyle w:val="Bezmezer"/>
      </w:pPr>
    </w:p>
    <w:p w:rsidR="00667DE9" w:rsidRDefault="00667DE9" w:rsidP="00667DE9">
      <w:pPr>
        <w:pStyle w:val="Bezmezer"/>
      </w:pPr>
    </w:p>
    <w:p w:rsidR="00667DE9" w:rsidRPr="00667DE9" w:rsidRDefault="00667DE9" w:rsidP="00667DE9">
      <w:pPr>
        <w:pStyle w:val="Bezmezer"/>
      </w:pPr>
    </w:p>
    <w:sectPr w:rsidR="00667DE9" w:rsidRPr="00667DE9" w:rsidSect="00030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575"/>
    <w:multiLevelType w:val="hybridMultilevel"/>
    <w:tmpl w:val="FC84EC02"/>
    <w:lvl w:ilvl="0" w:tplc="98C896B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90D2327"/>
    <w:multiLevelType w:val="multilevel"/>
    <w:tmpl w:val="B39C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0B1FA3"/>
    <w:multiLevelType w:val="hybridMultilevel"/>
    <w:tmpl w:val="F342F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166E9"/>
    <w:multiLevelType w:val="hybridMultilevel"/>
    <w:tmpl w:val="D8EEB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C6A57"/>
    <w:multiLevelType w:val="multilevel"/>
    <w:tmpl w:val="C93A5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126F"/>
    <w:rsid w:val="00030732"/>
    <w:rsid w:val="00070669"/>
    <w:rsid w:val="00113214"/>
    <w:rsid w:val="00115436"/>
    <w:rsid w:val="001E410F"/>
    <w:rsid w:val="00285671"/>
    <w:rsid w:val="002F0EFD"/>
    <w:rsid w:val="005C6BFD"/>
    <w:rsid w:val="005C7628"/>
    <w:rsid w:val="00667DE9"/>
    <w:rsid w:val="00754291"/>
    <w:rsid w:val="008A7875"/>
    <w:rsid w:val="00A77A44"/>
    <w:rsid w:val="00AC194C"/>
    <w:rsid w:val="00B4773F"/>
    <w:rsid w:val="00B84AFB"/>
    <w:rsid w:val="00BE6431"/>
    <w:rsid w:val="00BF2963"/>
    <w:rsid w:val="00CD126F"/>
    <w:rsid w:val="00D13F1F"/>
    <w:rsid w:val="00D33E05"/>
    <w:rsid w:val="00DB0F82"/>
    <w:rsid w:val="00EF4B0E"/>
    <w:rsid w:val="00F231F0"/>
    <w:rsid w:val="00FC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732"/>
  </w:style>
  <w:style w:type="paragraph" w:styleId="Nadpis3">
    <w:name w:val="heading 3"/>
    <w:basedOn w:val="Normln"/>
    <w:link w:val="Nadpis3Char"/>
    <w:uiPriority w:val="9"/>
    <w:qFormat/>
    <w:rsid w:val="00FC59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2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231F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77A4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C598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zodpovida">
    <w:name w:val="zodpovida"/>
    <w:basedOn w:val="Standardnpsmoodstavce"/>
    <w:rsid w:val="00FC5983"/>
  </w:style>
  <w:style w:type="character" w:styleId="Hypertextovodkaz">
    <w:name w:val="Hyperlink"/>
    <w:basedOn w:val="Standardnpsmoodstavce"/>
    <w:uiPriority w:val="99"/>
    <w:semiHidden/>
    <w:unhideWhenUsed/>
    <w:rsid w:val="00FC59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8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0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3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4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3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fsvarc</dc:creator>
  <cp:lastModifiedBy>fsvarc</cp:lastModifiedBy>
  <cp:revision>3</cp:revision>
  <dcterms:created xsi:type="dcterms:W3CDTF">2019-08-02T06:52:00Z</dcterms:created>
  <dcterms:modified xsi:type="dcterms:W3CDTF">2019-08-02T06:53:00Z</dcterms:modified>
</cp:coreProperties>
</file>