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BF6D" w14:textId="4C5F7F62" w:rsidR="001315C8" w:rsidRDefault="001315C8" w:rsidP="001315C8">
      <w:pPr>
        <w:pStyle w:val="Bezmezer"/>
        <w:rPr>
          <w:b/>
          <w:bCs/>
          <w:sz w:val="24"/>
          <w:szCs w:val="24"/>
        </w:rPr>
      </w:pPr>
      <w:r w:rsidRPr="007E59E4">
        <w:rPr>
          <w:b/>
          <w:bCs/>
          <w:sz w:val="24"/>
          <w:szCs w:val="24"/>
        </w:rPr>
        <w:t xml:space="preserve">TJ Sokol Vinoř – činnost </w:t>
      </w:r>
      <w:r w:rsidR="00D5471F">
        <w:rPr>
          <w:b/>
          <w:bCs/>
          <w:sz w:val="24"/>
          <w:szCs w:val="24"/>
        </w:rPr>
        <w:t>leden</w:t>
      </w:r>
      <w:r>
        <w:rPr>
          <w:b/>
          <w:bCs/>
          <w:sz w:val="24"/>
          <w:szCs w:val="24"/>
        </w:rPr>
        <w:t xml:space="preserve"> </w:t>
      </w:r>
      <w:r w:rsidR="00D5471F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CE159F">
        <w:rPr>
          <w:b/>
          <w:bCs/>
          <w:sz w:val="24"/>
          <w:szCs w:val="24"/>
        </w:rPr>
        <w:t>září</w:t>
      </w:r>
      <w:r w:rsidR="00D5471F">
        <w:rPr>
          <w:b/>
          <w:bCs/>
          <w:sz w:val="24"/>
          <w:szCs w:val="24"/>
        </w:rPr>
        <w:t xml:space="preserve"> 2023</w:t>
      </w:r>
    </w:p>
    <w:p w14:paraId="5FDB6E2B" w14:textId="77777777" w:rsidR="001315C8" w:rsidRDefault="001315C8" w:rsidP="001315C8">
      <w:pPr>
        <w:pStyle w:val="Bezmezer"/>
        <w:rPr>
          <w:b/>
          <w:bCs/>
          <w:sz w:val="24"/>
          <w:szCs w:val="24"/>
        </w:rPr>
      </w:pPr>
    </w:p>
    <w:p w14:paraId="001E62F5" w14:textId="77777777" w:rsidR="001315C8" w:rsidRPr="004C0887" w:rsidRDefault="001315C8" w:rsidP="001315C8">
      <w:pPr>
        <w:pStyle w:val="Bezmezer"/>
        <w:rPr>
          <w:b/>
          <w:bCs/>
        </w:rPr>
      </w:pPr>
      <w:r w:rsidRPr="004C0887">
        <w:rPr>
          <w:b/>
          <w:bCs/>
        </w:rPr>
        <w:t>Přehled pravidelných akcí TJ Sokol Vinoř - sokolovna</w:t>
      </w:r>
    </w:p>
    <w:p w14:paraId="28C703BB" w14:textId="77777777" w:rsidR="001315C8" w:rsidRDefault="001315C8" w:rsidP="001315C8">
      <w:pPr>
        <w:pStyle w:val="Bezmezer"/>
      </w:pPr>
      <w:r>
        <w:t xml:space="preserve">- tělocvik základní škola, rehabilitační cvičení seniorů,  rekreační volejbal,  cvičení rodičů a dětí, judo, </w:t>
      </w:r>
    </w:p>
    <w:p w14:paraId="75E6F5A6" w14:textId="77777777" w:rsidR="001315C8" w:rsidRDefault="001315C8" w:rsidP="001315C8">
      <w:pPr>
        <w:pStyle w:val="Bezmezer"/>
      </w:pPr>
      <w:r>
        <w:t xml:space="preserve">  stolní  tenis, cvičení všestrannosti žáci, cvičení všestrannosti žákyně, volejbal dětí, nohejbal, fotbal </w:t>
      </w:r>
    </w:p>
    <w:p w14:paraId="386ACBEE" w14:textId="77777777" w:rsidR="001315C8" w:rsidRDefault="001315C8" w:rsidP="001315C8">
      <w:pPr>
        <w:pStyle w:val="Bezmezer"/>
      </w:pPr>
      <w:r>
        <w:t xml:space="preserve">   Vinoř, fotbal žákyně Sparty, badminton, florbal, schůze výboru ca. 1x měsíc.</w:t>
      </w:r>
    </w:p>
    <w:p w14:paraId="741E2F37" w14:textId="77777777" w:rsidR="001315C8" w:rsidRDefault="001315C8" w:rsidP="001315C8">
      <w:pPr>
        <w:pStyle w:val="Bezmezer"/>
      </w:pPr>
      <w:r>
        <w:t xml:space="preserve">   Průměrná návštěvnost sokolovny je ca. 4.000 osob/měsíc, využití 63% (8-22 hod) </w:t>
      </w:r>
    </w:p>
    <w:p w14:paraId="35BEED09" w14:textId="77777777" w:rsidR="00D5471F" w:rsidRDefault="00D5471F" w:rsidP="001315C8">
      <w:pPr>
        <w:pStyle w:val="Bezmezer"/>
      </w:pPr>
      <w:r>
        <w:t xml:space="preserve">  Kromě členů sokola poskytujeme možnost využití sokolovny hlavně základní škole, FK Vinoř, Judo   </w:t>
      </w:r>
    </w:p>
    <w:p w14:paraId="418BAFBC" w14:textId="64CB0A27" w:rsidR="00D5471F" w:rsidRDefault="00D5471F" w:rsidP="001315C8">
      <w:pPr>
        <w:pStyle w:val="Bezmezer"/>
      </w:pPr>
      <w:r>
        <w:t xml:space="preserve">  akademie, florbal, fotbal žákyně Sparty.</w:t>
      </w:r>
    </w:p>
    <w:p w14:paraId="3BBDAE8C" w14:textId="77777777" w:rsidR="00D5471F" w:rsidRDefault="00D5471F" w:rsidP="001315C8">
      <w:pPr>
        <w:pStyle w:val="Bezmezer"/>
      </w:pPr>
      <w:r>
        <w:t xml:space="preserve"> Cena za pronájem sálu je od září 22 do srpna 24 stejná, 450,-- Kč/hodinu. Tato cena se skládá   </w:t>
      </w:r>
    </w:p>
    <w:p w14:paraId="383300CD" w14:textId="1C6AD2A6" w:rsidR="00D5471F" w:rsidRDefault="00D5471F" w:rsidP="001315C8">
      <w:pPr>
        <w:pStyle w:val="Bezmezer"/>
      </w:pPr>
      <w:r>
        <w:t xml:space="preserve"> z částky za provoz (energie, voda, úklid,…, která činí 215,--Kč a nájem, který je potom 235,--Kč.</w:t>
      </w:r>
    </w:p>
    <w:p w14:paraId="6B2F3DEA" w14:textId="759BF642" w:rsidR="00D5471F" w:rsidRDefault="00D5471F" w:rsidP="001315C8">
      <w:pPr>
        <w:pStyle w:val="Bezmezer"/>
      </w:pPr>
      <w:r>
        <w:t xml:space="preserve">Vzhledem na přijaté dotace </w:t>
      </w:r>
      <w:r w:rsidR="00721930">
        <w:t xml:space="preserve">na provoz </w:t>
      </w:r>
      <w:r>
        <w:t>z MČ účtujeme MČ</w:t>
      </w:r>
      <w:r w:rsidR="00212C4B">
        <w:t xml:space="preserve"> </w:t>
      </w:r>
      <w:r>
        <w:t>i jejich příspěvkovým organizacím</w:t>
      </w:r>
      <w:r w:rsidR="00212C4B">
        <w:t xml:space="preserve"> (ZŠ, Vincent) </w:t>
      </w:r>
      <w:r>
        <w:t>částku za provoz</w:t>
      </w:r>
      <w:r w:rsidR="00212C4B">
        <w:t xml:space="preserve"> 0,--Kč</w:t>
      </w:r>
      <w:r>
        <w:t>.</w:t>
      </w:r>
    </w:p>
    <w:p w14:paraId="2B89FE58" w14:textId="220D5FC2" w:rsidR="001315C8" w:rsidRDefault="001315C8" w:rsidP="001315C8">
      <w:pPr>
        <w:pStyle w:val="Bezmezer"/>
        <w:tabs>
          <w:tab w:val="left" w:pos="2655"/>
        </w:tabs>
      </w:pPr>
      <w:r>
        <w:t xml:space="preserve">Obsazení sokolovny </w:t>
      </w:r>
      <w:r w:rsidR="009651CF">
        <w:t xml:space="preserve">2023 – 2024 </w:t>
      </w:r>
      <w:r>
        <w:t xml:space="preserve">viz </w:t>
      </w:r>
      <w:hyperlink r:id="rId5" w:history="1">
        <w:r w:rsidRPr="00EE1D57">
          <w:rPr>
            <w:rStyle w:val="Hypertextovodkaz"/>
          </w:rPr>
          <w:t>www.tjsokolvinor.cz</w:t>
        </w:r>
      </w:hyperlink>
    </w:p>
    <w:p w14:paraId="61C68BD2" w14:textId="77777777" w:rsidR="001315C8" w:rsidRDefault="001315C8" w:rsidP="001315C8">
      <w:pPr>
        <w:pStyle w:val="Bezmezer"/>
        <w:tabs>
          <w:tab w:val="left" w:pos="2655"/>
        </w:tabs>
      </w:pPr>
    </w:p>
    <w:p w14:paraId="67EF33B5" w14:textId="77777777" w:rsidR="001315C8" w:rsidRPr="004C0887" w:rsidRDefault="001315C8" w:rsidP="001315C8">
      <w:pPr>
        <w:pStyle w:val="Bezmezer"/>
        <w:rPr>
          <w:b/>
          <w:bCs/>
        </w:rPr>
      </w:pPr>
      <w:r w:rsidRPr="004C0887">
        <w:rPr>
          <w:b/>
          <w:bCs/>
        </w:rPr>
        <w:t>Nepravidelné akce:</w:t>
      </w:r>
    </w:p>
    <w:p w14:paraId="262315B8" w14:textId="77777777" w:rsidR="00212C4B" w:rsidRDefault="00212C4B" w:rsidP="001315C8">
      <w:pPr>
        <w:pStyle w:val="Bezmezer"/>
        <w:ind w:left="720"/>
      </w:pPr>
      <w:r>
        <w:t xml:space="preserve">Únor – ples Přezletice, schůze zahrádkářů </w:t>
      </w:r>
    </w:p>
    <w:p w14:paraId="34732D63" w14:textId="5A8AF09E" w:rsidR="00212C4B" w:rsidRDefault="00212C4B" w:rsidP="00212C4B">
      <w:pPr>
        <w:pStyle w:val="Bezmezer"/>
        <w:ind w:left="720"/>
      </w:pPr>
      <w:r>
        <w:t xml:space="preserve">Březen – nácvik Divadýlka na konečný, osvětová činnost Emigrace aneb vzpomínky malého uprchlíka, záznam na našich internetových stránkách </w:t>
      </w:r>
      <w:hyperlink r:id="rId6" w:history="1">
        <w:r w:rsidRPr="004D2747">
          <w:rPr>
            <w:rStyle w:val="Hypertextovodkaz"/>
          </w:rPr>
          <w:t>www.tjsokolvinor.cz</w:t>
        </w:r>
      </w:hyperlink>
      <w:r>
        <w:t>, spoluúčast na zemědělském bálu v Hoffmanově dvoře, sponzorské dary do tomboly</w:t>
      </w:r>
    </w:p>
    <w:p w14:paraId="6FEBCE7B" w14:textId="41A10D60" w:rsidR="001315C8" w:rsidRDefault="001315C8" w:rsidP="00212C4B">
      <w:pPr>
        <w:pStyle w:val="Bezmezer"/>
        <w:ind w:left="720"/>
      </w:pPr>
      <w:r>
        <w:t>duben pingpongový turnaj pro členy i nečleny</w:t>
      </w:r>
    </w:p>
    <w:p w14:paraId="146AD9BB" w14:textId="1E1768F9" w:rsidR="001315C8" w:rsidRDefault="001315C8" w:rsidP="001315C8">
      <w:pPr>
        <w:pStyle w:val="Bezmezer"/>
        <w:ind w:left="720"/>
      </w:pPr>
      <w:r>
        <w:t xml:space="preserve">květen – říjen - využití tenisových kurtů dle rozpisu na stránkách tj sokol Vinoř, každý hráč </w:t>
      </w:r>
    </w:p>
    <w:p w14:paraId="622F898A" w14:textId="77777777" w:rsidR="001315C8" w:rsidRDefault="001315C8" w:rsidP="001315C8">
      <w:pPr>
        <w:pStyle w:val="Bezmezer"/>
      </w:pPr>
      <w:r>
        <w:t xml:space="preserve">              vítán. Využití nohejbalového kurtu dle obsazení a po rezervaci s vedoucím oddílu</w:t>
      </w:r>
    </w:p>
    <w:p w14:paraId="54BC4C39" w14:textId="44A5B79D" w:rsidR="001315C8" w:rsidRDefault="001315C8" w:rsidP="001315C8">
      <w:pPr>
        <w:pStyle w:val="Bezmezer"/>
        <w:ind w:left="720"/>
      </w:pPr>
      <w:r>
        <w:t>Rozehrány amatérské soutěže v</w:t>
      </w:r>
      <w:r w:rsidR="00CE159F">
        <w:t> </w:t>
      </w:r>
      <w:r>
        <w:t>tenisu</w:t>
      </w:r>
      <w:r w:rsidR="00CE159F">
        <w:t xml:space="preserve"> (2 týmy)</w:t>
      </w:r>
      <w:r>
        <w:t>, nohejbalu</w:t>
      </w:r>
      <w:r w:rsidR="00CE159F">
        <w:t xml:space="preserve"> (3 týmy)</w:t>
      </w:r>
      <w:r>
        <w:t>, stolním tenisu</w:t>
      </w:r>
      <w:r w:rsidR="00CE159F">
        <w:t xml:space="preserve"> (2 týmy)</w:t>
      </w:r>
    </w:p>
    <w:p w14:paraId="425EEB4B" w14:textId="2ECD9931" w:rsidR="001315C8" w:rsidRDefault="001315C8" w:rsidP="001315C8">
      <w:pPr>
        <w:pStyle w:val="Bezmezer"/>
      </w:pPr>
      <w:r>
        <w:t xml:space="preserve">Finanční podpora UA-dětem </w:t>
      </w:r>
      <w:r w:rsidR="003043DC">
        <w:t xml:space="preserve"> - </w:t>
      </w:r>
      <w:r>
        <w:t>na příspěvek letního badmintonového tábora 5.200,-- Kč</w:t>
      </w:r>
      <w:r w:rsidR="00CE159F">
        <w:t>, příspěvek na školní pomůcky pro děti</w:t>
      </w:r>
    </w:p>
    <w:p w14:paraId="0B4E5B05" w14:textId="77777777" w:rsidR="001315C8" w:rsidRDefault="001315C8" w:rsidP="001315C8">
      <w:pPr>
        <w:pStyle w:val="Bezmezer"/>
      </w:pPr>
      <w:r>
        <w:t>Zjištěn kritický stav stropu sálu – padá omítka, nutnost okamžité opravy , náklady ca. 200.000</w:t>
      </w:r>
    </w:p>
    <w:p w14:paraId="258F7C5C" w14:textId="6FADA16A" w:rsidR="00BA7C64" w:rsidRDefault="00BA7C64" w:rsidP="001315C8">
      <w:pPr>
        <w:pStyle w:val="Bezmezer"/>
      </w:pPr>
      <w:r>
        <w:t>Potřebná rekonstrukce 2 tenisových kurtů, zajištěn projekt (48.000), náklady ca. 950.000,--Kč, nutná dotace – podaná žádost na 2023 - neúspěšně</w:t>
      </w:r>
    </w:p>
    <w:p w14:paraId="345F8F4B" w14:textId="3512994A" w:rsidR="001315C8" w:rsidRDefault="0084347D" w:rsidP="001315C8">
      <w:pPr>
        <w:pStyle w:val="Bezmezer"/>
      </w:pPr>
      <w:r>
        <w:t xml:space="preserve">Přes prázdniny oprava </w:t>
      </w:r>
      <w:proofErr w:type="spellStart"/>
      <w:r>
        <w:t>stropu+nové</w:t>
      </w:r>
      <w:proofErr w:type="spellEnd"/>
      <w:r>
        <w:t xml:space="preserve"> osvětlení sálu</w:t>
      </w:r>
    </w:p>
    <w:p w14:paraId="0E13313F" w14:textId="60140EB0" w:rsidR="001315C8" w:rsidRDefault="001315C8" w:rsidP="001315C8">
      <w:pPr>
        <w:pStyle w:val="Bezmezer"/>
      </w:pPr>
      <w:r>
        <w:t>duben - brigády na 3 venkovních kurtech, aby byly připraveny pro veřejnost (ca. 150 hodin) a okolí sokolovny (ca. 50, kontejner odpadu).</w:t>
      </w:r>
    </w:p>
    <w:p w14:paraId="7B9F5BFF" w14:textId="743461FF" w:rsidR="001315C8" w:rsidRDefault="001315C8" w:rsidP="001315C8">
      <w:pPr>
        <w:pStyle w:val="Bezmezer"/>
      </w:pPr>
      <w:r>
        <w:t>Zajištění</w:t>
      </w:r>
      <w:r w:rsidR="008F22D8">
        <w:t xml:space="preserve"> a</w:t>
      </w:r>
      <w:r>
        <w:t xml:space="preserve"> </w:t>
      </w:r>
      <w:r w:rsidR="008F22D8">
        <w:t xml:space="preserve">realizace </w:t>
      </w:r>
      <w:r>
        <w:t>2 potravinových bank</w:t>
      </w:r>
      <w:r w:rsidR="003043DC">
        <w:t xml:space="preserve"> týdně</w:t>
      </w:r>
      <w:r w:rsidR="00CE159F">
        <w:t xml:space="preserve"> od března 2022,</w:t>
      </w:r>
      <w:r w:rsidR="003043DC">
        <w:t xml:space="preserve"> </w:t>
      </w:r>
      <w:r>
        <w:t xml:space="preserve"> (doprava a distribuce) – bezplatně</w:t>
      </w:r>
      <w:r w:rsidR="009651CF">
        <w:t xml:space="preserve">, uhrazen poplatek za </w:t>
      </w:r>
      <w:proofErr w:type="spellStart"/>
      <w:r w:rsidR="009651CF">
        <w:t>potr.banku</w:t>
      </w:r>
      <w:proofErr w:type="spellEnd"/>
      <w:r w:rsidR="009651CF">
        <w:t xml:space="preserve"> 3.000,--Kč</w:t>
      </w:r>
    </w:p>
    <w:p w14:paraId="2B993043" w14:textId="1DBBBEE9" w:rsidR="001315C8" w:rsidRDefault="001315C8" w:rsidP="001315C8">
      <w:pPr>
        <w:pStyle w:val="Bezmezer"/>
      </w:pPr>
      <w:r>
        <w:t>V letních měsících v sokolovně letní tábory</w:t>
      </w:r>
      <w:r w:rsidR="00147C13">
        <w:t xml:space="preserve"> </w:t>
      </w:r>
      <w:r w:rsidR="00CE159F">
        <w:t xml:space="preserve">dětí </w:t>
      </w:r>
      <w:r w:rsidR="00147C13">
        <w:t>- bezplatně</w:t>
      </w:r>
    </w:p>
    <w:p w14:paraId="21549778" w14:textId="7F540314" w:rsidR="001315C8" w:rsidRDefault="001315C8" w:rsidP="001315C8">
      <w:pPr>
        <w:pStyle w:val="Bezmezer"/>
      </w:pPr>
      <w:r>
        <w:t xml:space="preserve">Aktivní účast na </w:t>
      </w:r>
      <w:proofErr w:type="spellStart"/>
      <w:r>
        <w:t>Vandráčkovi</w:t>
      </w:r>
      <w:proofErr w:type="spellEnd"/>
      <w:r w:rsidR="00783B8A">
        <w:t xml:space="preserve">, </w:t>
      </w:r>
      <w:r>
        <w:t xml:space="preserve">28.5. </w:t>
      </w:r>
      <w:r w:rsidR="0084347D">
        <w:t xml:space="preserve">na </w:t>
      </w:r>
      <w:r>
        <w:t>baráčnické</w:t>
      </w:r>
      <w:r w:rsidR="0084347D">
        <w:t xml:space="preserve"> akci průvod s májkou,</w:t>
      </w:r>
      <w:r>
        <w:t xml:space="preserve"> </w:t>
      </w:r>
      <w:r w:rsidR="0084347D">
        <w:t xml:space="preserve">4.6. </w:t>
      </w:r>
      <w:r>
        <w:t xml:space="preserve"> </w:t>
      </w:r>
      <w:r w:rsidR="0084347D">
        <w:t xml:space="preserve">pořádáme s farností a </w:t>
      </w:r>
      <w:proofErr w:type="spellStart"/>
      <w:r w:rsidR="0084347D">
        <w:t>Mariapoli</w:t>
      </w:r>
      <w:proofErr w:type="spellEnd"/>
      <w:r w:rsidR="0084347D">
        <w:t xml:space="preserve"> </w:t>
      </w:r>
      <w:r>
        <w:t>Dětsk</w:t>
      </w:r>
      <w:r w:rsidR="0084347D">
        <w:t>ý</w:t>
      </w:r>
      <w:r>
        <w:t xml:space="preserve"> d</w:t>
      </w:r>
      <w:r w:rsidR="0084347D">
        <w:t>e</w:t>
      </w:r>
      <w:r>
        <w:t>n</w:t>
      </w:r>
      <w:r w:rsidR="0084347D">
        <w:t>, účast ca. 250 dětí</w:t>
      </w:r>
      <w:r w:rsidR="00783B8A">
        <w:t xml:space="preserve">, materiál </w:t>
      </w:r>
      <w:r w:rsidR="00147C13">
        <w:t xml:space="preserve"> na akci </w:t>
      </w:r>
      <w:r w:rsidR="00783B8A">
        <w:t>7.953,--Kč</w:t>
      </w:r>
      <w:r>
        <w:t xml:space="preserve"> </w:t>
      </w:r>
    </w:p>
    <w:p w14:paraId="7FACA0A5" w14:textId="16C35F7C" w:rsidR="001315C8" w:rsidRDefault="001315C8" w:rsidP="001315C8">
      <w:pPr>
        <w:pStyle w:val="Bezmezer"/>
      </w:pPr>
      <w:r>
        <w:t xml:space="preserve">Přes léto spolu se základní školou příprava </w:t>
      </w:r>
      <w:r w:rsidR="00783B8A">
        <w:t xml:space="preserve">přednostní </w:t>
      </w:r>
      <w:r>
        <w:t xml:space="preserve">obsazení sokolovny září 23-září 24 </w:t>
      </w:r>
      <w:r w:rsidR="00783B8A">
        <w:t xml:space="preserve"> </w:t>
      </w:r>
    </w:p>
    <w:p w14:paraId="1ADE6103" w14:textId="6729C293" w:rsidR="00783B8A" w:rsidRDefault="00783B8A" w:rsidP="001315C8">
      <w:pPr>
        <w:pStyle w:val="Bezmezer"/>
      </w:pPr>
      <w:r>
        <w:t>26.6.-30.6. ubytování ZŠ Řeporyje</w:t>
      </w:r>
    </w:p>
    <w:p w14:paraId="28A6466A" w14:textId="54377C5C" w:rsidR="00B721CD" w:rsidRDefault="00B721CD" w:rsidP="001315C8">
      <w:pPr>
        <w:pStyle w:val="Bezmezer"/>
      </w:pPr>
      <w:r>
        <w:t>17.-21.7. tenisová akademie pro děti</w:t>
      </w:r>
    </w:p>
    <w:p w14:paraId="1F272AE3" w14:textId="65E7546B" w:rsidR="00B721CD" w:rsidRDefault="00B721CD" w:rsidP="001315C8">
      <w:pPr>
        <w:pStyle w:val="Bezmezer"/>
      </w:pPr>
      <w:r>
        <w:t>24.7.-28.7. letní tábor pro děti</w:t>
      </w:r>
    </w:p>
    <w:p w14:paraId="39C301D0" w14:textId="2CED1ABA" w:rsidR="00783B8A" w:rsidRDefault="00AD46D9" w:rsidP="001315C8">
      <w:pPr>
        <w:pStyle w:val="Bezmezer"/>
      </w:pPr>
      <w:r>
        <w:t>21.8.-25.8. badminton</w:t>
      </w:r>
      <w:r w:rsidR="00B721CD">
        <w:t>ová akademie pro děti</w:t>
      </w:r>
    </w:p>
    <w:p w14:paraId="702DE9CA" w14:textId="45228839" w:rsidR="001315C8" w:rsidRDefault="00147C13" w:rsidP="001315C8">
      <w:pPr>
        <w:pStyle w:val="Bezmezer"/>
      </w:pPr>
      <w:r>
        <w:t xml:space="preserve">28.8.-1.9.   </w:t>
      </w:r>
      <w:r w:rsidR="00E726F1">
        <w:t>badmintonová akademie pro děti</w:t>
      </w:r>
      <w:r>
        <w:t xml:space="preserve">                 „</w:t>
      </w:r>
    </w:p>
    <w:p w14:paraId="1C93E9F5" w14:textId="4F2BCE5E" w:rsidR="009651CF" w:rsidRDefault="009651CF" w:rsidP="001315C8">
      <w:pPr>
        <w:pStyle w:val="Bezmezer"/>
      </w:pPr>
      <w:r>
        <w:t>23.9. ples 935 let od založení Vinoře – Vincent</w:t>
      </w:r>
    </w:p>
    <w:p w14:paraId="5DF963B7" w14:textId="615F357D" w:rsidR="00CE159F" w:rsidRDefault="00CE159F" w:rsidP="001315C8">
      <w:pPr>
        <w:pStyle w:val="Bezmezer"/>
      </w:pPr>
      <w:r>
        <w:t>Sponzoring oslav 935 let založení Vinoře – zdarma občerstvení pro veřejnost (grilovaná kolena, chléb) – účast v průvodu s praporem TJ Sokol Vinoř</w:t>
      </w:r>
    </w:p>
    <w:p w14:paraId="4F808C09" w14:textId="73995FB4" w:rsidR="008F22D8" w:rsidRDefault="008F22D8" w:rsidP="001315C8">
      <w:pPr>
        <w:pStyle w:val="Bezmezer"/>
      </w:pPr>
      <w:r>
        <w:t>Průzkum celoročního zajištění obědů pro seniory a osoby v</w:t>
      </w:r>
      <w:r w:rsidR="00CE159F">
        <w:t> </w:t>
      </w:r>
      <w:r>
        <w:t>tísni</w:t>
      </w:r>
      <w:r w:rsidR="00CE159F">
        <w:t xml:space="preserve"> – spolupráce s Globusem Čakovice</w:t>
      </w:r>
    </w:p>
    <w:p w14:paraId="543D5E03" w14:textId="1DC45E7B" w:rsidR="008F22D8" w:rsidRDefault="00E726F1" w:rsidP="00212C4B">
      <w:pPr>
        <w:pStyle w:val="Bezmezer"/>
      </w:pPr>
      <w:r>
        <w:t>Příprava a realizace kalendáře 2024</w:t>
      </w:r>
    </w:p>
    <w:p w14:paraId="12B6B3E4" w14:textId="076B7A43" w:rsidR="00E726F1" w:rsidRDefault="00E726F1" w:rsidP="00212C4B">
      <w:pPr>
        <w:pStyle w:val="Bezmezer"/>
      </w:pPr>
      <w:r>
        <w:t>Příprava valné hromady 2023</w:t>
      </w:r>
    </w:p>
    <w:p w14:paraId="04970AAD" w14:textId="77777777" w:rsidR="00E726F1" w:rsidRDefault="00E726F1" w:rsidP="00212C4B">
      <w:pPr>
        <w:pStyle w:val="Bezmezer"/>
      </w:pPr>
    </w:p>
    <w:p w14:paraId="39437ED1" w14:textId="77777777" w:rsidR="00BA7C64" w:rsidRDefault="00BA7C64" w:rsidP="00212C4B">
      <w:pPr>
        <w:pStyle w:val="Bezmezer"/>
      </w:pPr>
    </w:p>
    <w:p w14:paraId="06409CA5" w14:textId="73164AE1" w:rsidR="00212C4B" w:rsidRDefault="00212C4B" w:rsidP="00212C4B">
      <w:pPr>
        <w:pStyle w:val="Bezmezer"/>
      </w:pPr>
      <w:r>
        <w:lastRenderedPageBreak/>
        <w:t>Veškeré činnosti členů, výboru, cvičitelů</w:t>
      </w:r>
      <w:r w:rsidR="00E726F1">
        <w:t xml:space="preserve"> -</w:t>
      </w:r>
      <w:r>
        <w:t xml:space="preserve"> bezplatně</w:t>
      </w:r>
    </w:p>
    <w:p w14:paraId="6DBF0109" w14:textId="76CCAB9A" w:rsidR="00212C4B" w:rsidRDefault="00212C4B" w:rsidP="00212C4B">
      <w:pPr>
        <w:pStyle w:val="Bezmezer"/>
      </w:pPr>
      <w:r>
        <w:t>Aktualizace webových stránek - bezplatně</w:t>
      </w:r>
    </w:p>
    <w:p w14:paraId="0587D285" w14:textId="77777777" w:rsidR="00212C4B" w:rsidRDefault="00212C4B" w:rsidP="00212C4B">
      <w:pPr>
        <w:pStyle w:val="Bezmezer"/>
      </w:pPr>
    </w:p>
    <w:p w14:paraId="1C3FFDE6" w14:textId="77777777" w:rsidR="00212C4B" w:rsidRDefault="00212C4B" w:rsidP="00212C4B">
      <w:pPr>
        <w:pStyle w:val="Bezmezer"/>
      </w:pPr>
    </w:p>
    <w:p w14:paraId="7AAB891F" w14:textId="7C846F3E" w:rsidR="001315C8" w:rsidRPr="001C6758" w:rsidRDefault="001315C8" w:rsidP="001315C8">
      <w:pPr>
        <w:pStyle w:val="Bezmezer"/>
        <w:rPr>
          <w:b/>
          <w:bCs/>
        </w:rPr>
      </w:pPr>
      <w:r w:rsidRPr="001C6758">
        <w:rPr>
          <w:b/>
          <w:bCs/>
        </w:rPr>
        <w:t>Přehled kulturních akcí sokolského ochotnického oddílu Divadýlko Na konečný:</w:t>
      </w:r>
    </w:p>
    <w:p w14:paraId="3C321975" w14:textId="77777777" w:rsidR="001315C8" w:rsidRDefault="001315C8" w:rsidP="001315C8">
      <w:pPr>
        <w:pStyle w:val="Bezmezer"/>
      </w:pPr>
      <w:r>
        <w:t>1. květen od 16:00 hod. Sokolovna Čarodějnický rej s pohádkou o čarodějnicích, které se nenechaly upálit</w:t>
      </w:r>
    </w:p>
    <w:p w14:paraId="6907820E" w14:textId="77777777" w:rsidR="001315C8" w:rsidRDefault="001315C8" w:rsidP="001315C8">
      <w:pPr>
        <w:pStyle w:val="Bezmezer"/>
      </w:pPr>
      <w:r>
        <w:t>21. červen odpoledne Hoffmanův dvůr Bylinkový Slunovrat s dílničkou</w:t>
      </w:r>
    </w:p>
    <w:p w14:paraId="60154A25" w14:textId="77777777" w:rsidR="001315C8" w:rsidRDefault="001315C8" w:rsidP="001315C8">
      <w:pPr>
        <w:pStyle w:val="Bezmezer"/>
      </w:pPr>
      <w:r>
        <w:t>24. – 28. červenec sokolovna příměstský tábor</w:t>
      </w:r>
    </w:p>
    <w:p w14:paraId="2BCA5F55" w14:textId="77777777" w:rsidR="001315C8" w:rsidRDefault="001315C8" w:rsidP="001315C8">
      <w:pPr>
        <w:pStyle w:val="Bezmezer"/>
      </w:pPr>
      <w:r>
        <w:t>28. červenec Café House pod Normou ( v případě deště v Sokolovně ) pohádka Hrnečku vař!</w:t>
      </w:r>
    </w:p>
    <w:p w14:paraId="0DB81D51" w14:textId="7489453E" w:rsidR="001315C8" w:rsidRDefault="00CE159F" w:rsidP="001315C8">
      <w:pPr>
        <w:pStyle w:val="Bezmezer"/>
      </w:pPr>
      <w:r>
        <w:t>16</w:t>
      </w:r>
      <w:r w:rsidR="001315C8">
        <w:t>. září od 16:00 hod. Sokolovna Dětský karneval s pohádkou a bublinkovou diskotékou</w:t>
      </w:r>
    </w:p>
    <w:p w14:paraId="6B49734E" w14:textId="77777777" w:rsidR="001315C8" w:rsidRDefault="001315C8" w:rsidP="001315C8">
      <w:pPr>
        <w:pStyle w:val="Bezmezer"/>
      </w:pPr>
      <w:r>
        <w:t>21. říjen od 15:00 hod. stavebniny Vinoř Halloween aneb Dlabání ve Vinoři</w:t>
      </w:r>
    </w:p>
    <w:p w14:paraId="7BD97117" w14:textId="77777777" w:rsidR="001315C8" w:rsidRDefault="001315C8" w:rsidP="001315C8">
      <w:pPr>
        <w:pStyle w:val="Bezmezer"/>
      </w:pPr>
      <w:r>
        <w:t>11. listopad od 16:00 hod. Hoffmanův dvůr svatomartinská pohádka O Slepičce a Kohoutkovi</w:t>
      </w:r>
    </w:p>
    <w:p w14:paraId="5FD48600" w14:textId="77777777" w:rsidR="001315C8" w:rsidRDefault="001315C8" w:rsidP="001315C8">
      <w:pPr>
        <w:pStyle w:val="Bezmezer"/>
      </w:pPr>
      <w:r>
        <w:t>2. a 3. prosinec sokolovna a Hoffmanův dvůr Čertovský rej s Čertovskou pohádkou a Mikulášskou nadílkou.</w:t>
      </w:r>
    </w:p>
    <w:p w14:paraId="77259792" w14:textId="4086DDB1" w:rsidR="001315C8" w:rsidRDefault="001315C8" w:rsidP="001315C8">
      <w:pPr>
        <w:pStyle w:val="Bezmezer"/>
      </w:pPr>
      <w:r>
        <w:t xml:space="preserve">Únor 2024 </w:t>
      </w:r>
      <w:r w:rsidR="00147C13">
        <w:t xml:space="preserve">Připravujeme </w:t>
      </w:r>
      <w:r>
        <w:t xml:space="preserve">Ples Sokola </w:t>
      </w:r>
    </w:p>
    <w:p w14:paraId="7E0E4019" w14:textId="77777777" w:rsidR="00274DEB" w:rsidRDefault="00274DEB"/>
    <w:sectPr w:rsidR="00274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7577"/>
    <w:multiLevelType w:val="hybridMultilevel"/>
    <w:tmpl w:val="6772F56A"/>
    <w:lvl w:ilvl="0" w:tplc="578279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96384"/>
    <w:multiLevelType w:val="hybridMultilevel"/>
    <w:tmpl w:val="3B466664"/>
    <w:lvl w:ilvl="0" w:tplc="2D0EC4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614849">
    <w:abstractNumId w:val="0"/>
  </w:num>
  <w:num w:numId="2" w16cid:durableId="1131439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C8"/>
    <w:rsid w:val="0008361C"/>
    <w:rsid w:val="001315C8"/>
    <w:rsid w:val="00147C13"/>
    <w:rsid w:val="00212C4B"/>
    <w:rsid w:val="00274DEB"/>
    <w:rsid w:val="003043DC"/>
    <w:rsid w:val="00721930"/>
    <w:rsid w:val="00783B8A"/>
    <w:rsid w:val="0084347D"/>
    <w:rsid w:val="008F22D8"/>
    <w:rsid w:val="009651CF"/>
    <w:rsid w:val="00AD46D9"/>
    <w:rsid w:val="00B721CD"/>
    <w:rsid w:val="00BA7C64"/>
    <w:rsid w:val="00CE159F"/>
    <w:rsid w:val="00D5471F"/>
    <w:rsid w:val="00E7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7C08"/>
  <w15:chartTrackingRefBased/>
  <w15:docId w15:val="{2369C9D8-38E0-4ACD-B5F0-B517A9C2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15C8"/>
    <w:pPr>
      <w:spacing w:after="0" w:line="240" w:lineRule="auto"/>
    </w:pPr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1315C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1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jsokolvinor.cz" TargetMode="External"/><Relationship Id="rId5" Type="http://schemas.openxmlformats.org/officeDocument/2006/relationships/hyperlink" Target="http://www.tjsokolvino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603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</dc:creator>
  <cp:keywords/>
  <dc:description/>
  <cp:lastModifiedBy>František Švarc</cp:lastModifiedBy>
  <cp:revision>12</cp:revision>
  <dcterms:created xsi:type="dcterms:W3CDTF">2023-05-22T17:07:00Z</dcterms:created>
  <dcterms:modified xsi:type="dcterms:W3CDTF">2023-09-09T06:01:00Z</dcterms:modified>
</cp:coreProperties>
</file>