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6BCF" w14:textId="7F5C8A5B" w:rsidR="00470173" w:rsidRPr="00470173" w:rsidRDefault="00470173" w:rsidP="00470173">
      <w:r w:rsidRPr="00470173">
        <w:t>Sokolovna oslavila 100. narozeniny ve velkém stylu</w:t>
      </w:r>
      <w:r>
        <w:t xml:space="preserve"> (13.září)</w:t>
      </w:r>
    </w:p>
    <w:p w14:paraId="4681A5D6" w14:textId="77B69D2C" w:rsidR="00470173" w:rsidRPr="00470173" w:rsidRDefault="002B5080" w:rsidP="00470173">
      <w:r>
        <w:t>100.</w:t>
      </w:r>
      <w:r w:rsidR="00470173" w:rsidRPr="00470173">
        <w:t xml:space="preserve"> výročí otevření místní sokolovny se stalo nezapomenutelnou událostí, která sjednotila všechny generace. Celodenní program nabídl zábavu pro malé i </w:t>
      </w:r>
      <w:r w:rsidR="00470173">
        <w:t>velké.</w:t>
      </w:r>
    </w:p>
    <w:p w14:paraId="76C3E113" w14:textId="1C34CA95" w:rsidR="00470173" w:rsidRPr="00470173" w:rsidRDefault="00470173" w:rsidP="00470173">
      <w:r w:rsidRPr="00470173">
        <w:t xml:space="preserve">Dopoledne </w:t>
      </w:r>
      <w:r>
        <w:t>se s</w:t>
      </w:r>
      <w:r w:rsidRPr="00470173">
        <w:t xml:space="preserve">okolovna proměnila v pohádkovou říši plnou smíchu a radosti. Děti s nadšením pobíhaly mezi zábavnými stanovišti, kde plnily nejrůznější úkoly, a dopoledne vyvrcholilo </w:t>
      </w:r>
      <w:r>
        <w:t xml:space="preserve">tradičním podzimním </w:t>
      </w:r>
      <w:r w:rsidRPr="00470173">
        <w:t xml:space="preserve">karnevalem, kde se to hemžilo princeznami, superhrdiny a zvířátky. </w:t>
      </w:r>
    </w:p>
    <w:p w14:paraId="539E8A0A" w14:textId="3EEE8913" w:rsidR="00470173" w:rsidRPr="00470173" w:rsidRDefault="00470173" w:rsidP="00470173">
      <w:r w:rsidRPr="00470173">
        <w:t>Odpoledne převzali žezlo dospělí. Pro ně byly připraveny pravé gurmánské hody – grilovaná kolena, která voněla široko daleko, a k tomu pivo a malinovka zdarma. K pohodové atmosféře přispěl i bohatý kulturní program. Sestry z místního spolku Baráčnic předvedly tradiční tanec Beseda</w:t>
      </w:r>
      <w:r>
        <w:t xml:space="preserve"> a</w:t>
      </w:r>
      <w:r w:rsidRPr="00470173">
        <w:t xml:space="preserve"> </w:t>
      </w:r>
      <w:r>
        <w:t>e</w:t>
      </w:r>
      <w:r w:rsidRPr="00470173">
        <w:t xml:space="preserve">nergii do žil pak vlila skupina </w:t>
      </w:r>
      <w:proofErr w:type="spellStart"/>
      <w:r w:rsidRPr="00470173">
        <w:t>Zumbic</w:t>
      </w:r>
      <w:proofErr w:type="spellEnd"/>
      <w:r w:rsidRPr="00470173">
        <w:t>, která zatančila na rytmy známé melodie od Elvise Presleyho.</w:t>
      </w:r>
    </w:p>
    <w:p w14:paraId="04229075" w14:textId="600D74BE" w:rsidR="00470173" w:rsidRPr="00470173" w:rsidRDefault="00470173" w:rsidP="00470173">
      <w:r w:rsidRPr="00470173">
        <w:t xml:space="preserve">Během slavnostního ceremoniálu vedení Sokola předalo ocenění vítězům tenisového i nohejbalového turnaje. Zvláštní uznání, bronzovou medaili za zásluhy, obdržel bratr František Švarc. Ocenění za podíl na rozvoji Sokola získali Robert Rytina a Milan </w:t>
      </w:r>
      <w:proofErr w:type="spellStart"/>
      <w:r w:rsidRPr="00470173">
        <w:t>Klivický</w:t>
      </w:r>
      <w:proofErr w:type="spellEnd"/>
      <w:r w:rsidRPr="00470173">
        <w:t xml:space="preserve">. Sestra Helena Švarcová byla oceněna za dlouholeté vedení Šatníku a nezištnou pomoc sociálně znevýhodněným občanům. </w:t>
      </w:r>
    </w:p>
    <w:p w14:paraId="3D0C7E6B" w14:textId="77777777" w:rsidR="00470173" w:rsidRPr="00470173" w:rsidRDefault="00470173" w:rsidP="00470173">
      <w:r w:rsidRPr="00470173">
        <w:t xml:space="preserve">Oslavy navštívila i řada vzácných hostů, mezi nimiž nechyběl primátor města MUDr. Bohuslav Svoboda, ředitel společnosti Globus Karl Ernst </w:t>
      </w:r>
      <w:proofErr w:type="spellStart"/>
      <w:r w:rsidRPr="00470173">
        <w:t>Antlauf</w:t>
      </w:r>
      <w:proofErr w:type="spellEnd"/>
      <w:r w:rsidRPr="00470173">
        <w:t xml:space="preserve"> ani poslanec PČR Pavel Žáček. Jejich přítomnost podtrhla význam Sokola pro celou společnost.</w:t>
      </w:r>
    </w:p>
    <w:p w14:paraId="235AA544" w14:textId="77777777" w:rsidR="00470173" w:rsidRPr="00470173" w:rsidRDefault="00470173" w:rsidP="00470173">
      <w:r w:rsidRPr="00470173">
        <w:t>Sté výročí sokolovny bylo nejen oslavou minulosti, ale i důkazem, že tradice a sportovní duch v obci stále žijí. Akce ukázala, že Sokol není jen budova, ale především komunita lidí, kteří se navzájem podporují a tvoří místo, kam se rádi vracejí.</w:t>
      </w:r>
    </w:p>
    <w:p w14:paraId="4C56AB57" w14:textId="3BB8BFCE" w:rsidR="0033546C" w:rsidRDefault="00E52C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TJ Sokol Vinoř</w:t>
      </w:r>
    </w:p>
    <w:sectPr w:rsidR="00335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73"/>
    <w:rsid w:val="002B5080"/>
    <w:rsid w:val="0033546C"/>
    <w:rsid w:val="00470173"/>
    <w:rsid w:val="00B807B7"/>
    <w:rsid w:val="00CE4DC7"/>
    <w:rsid w:val="00E5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923A"/>
  <w15:chartTrackingRefBased/>
  <w15:docId w15:val="{594181F9-B171-4359-B70D-DB1840B6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0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0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0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0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0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0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0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0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0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0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0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01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01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01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01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01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01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0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0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0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0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0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01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01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01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0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01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0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Dlabačová</dc:creator>
  <cp:keywords/>
  <dc:description/>
  <cp:lastModifiedBy>Jiřina Dlabačová</cp:lastModifiedBy>
  <cp:revision>3</cp:revision>
  <dcterms:created xsi:type="dcterms:W3CDTF">2025-11-18T15:05:00Z</dcterms:created>
  <dcterms:modified xsi:type="dcterms:W3CDTF">2025-11-18T15:44:00Z</dcterms:modified>
</cp:coreProperties>
</file>